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594E" w:rsidRDefault="006E594E" w:rsidP="006E594E">
      <w:pPr>
        <w:keepNext/>
        <w:keepLines/>
        <w:spacing w:before="200" w:after="0" w:line="240" w:lineRule="auto"/>
        <w:outlineLvl w:val="1"/>
        <w:rPr>
          <w:rFonts w:ascii="Helvetica Neue" w:eastAsia="MS Gothic" w:hAnsi="Helvetica Neue" w:cs="Helvetica Neue"/>
          <w:b/>
          <w:bCs/>
          <w:color w:val="4F81BD"/>
          <w:sz w:val="28"/>
          <w:szCs w:val="28"/>
          <w:lang w:val="hr-HR"/>
        </w:rPr>
      </w:pPr>
      <w:r>
        <w:rPr>
          <w:rFonts w:eastAsia="MS Gothic"/>
          <w:b/>
          <w:bCs/>
          <w:color w:val="4F81BD"/>
          <w:sz w:val="26"/>
          <w:szCs w:val="26"/>
          <w:lang w:val="hr-HR"/>
        </w:rPr>
        <w:t>Struktura nastavnog časa</w:t>
      </w:r>
    </w:p>
    <w:tbl>
      <w:tblPr>
        <w:tblW w:w="9600" w:type="dxa"/>
        <w:tblBorders>
          <w:top w:val="single" w:sz="8" w:space="0" w:color="6D6D6D"/>
          <w:left w:val="single" w:sz="8" w:space="0" w:color="6D6D6D"/>
          <w:right w:val="single" w:sz="8" w:space="0" w:color="6D6D6D"/>
        </w:tblBorders>
        <w:tblLayout w:type="fixed"/>
        <w:tblLook w:val="04A0" w:firstRow="1" w:lastRow="0" w:firstColumn="1" w:lastColumn="0" w:noHBand="0" w:noVBand="1"/>
      </w:tblPr>
      <w:tblGrid>
        <w:gridCol w:w="1700"/>
        <w:gridCol w:w="2633"/>
        <w:gridCol w:w="2633"/>
        <w:gridCol w:w="2634"/>
      </w:tblGrid>
      <w:tr w:rsidR="006E594E" w:rsidTr="00B142DC">
        <w:trPr>
          <w:trHeight w:val="687"/>
        </w:trPr>
        <w:tc>
          <w:tcPr>
            <w:tcW w:w="1700" w:type="dxa"/>
            <w:tcBorders>
              <w:top w:val="single" w:sz="12" w:space="0" w:color="auto"/>
              <w:left w:val="single" w:sz="12" w:space="0" w:color="auto"/>
              <w:bottom w:val="single" w:sz="8" w:space="0" w:color="6D6D6D"/>
              <w:right w:val="single" w:sz="8" w:space="0" w:color="6D6D6D"/>
            </w:tcBorders>
            <w:shd w:val="clear" w:color="auto" w:fill="FBD4B4"/>
            <w:vAlign w:val="center"/>
            <w:hideMark/>
          </w:tcPr>
          <w:p w:rsidR="006E594E" w:rsidRDefault="006E594E" w:rsidP="00B142DC">
            <w:pPr>
              <w:widowControl w:val="0"/>
              <w:shd w:val="clear" w:color="auto" w:fill="EEECE1" w:themeFill="background2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rebuchet MS" w:eastAsia="MS Mincho" w:hAnsi="Trebuchet MS" w:cs="Trebuchet MS"/>
                <w:bCs/>
                <w:color w:val="800000"/>
                <w:sz w:val="28"/>
                <w:szCs w:val="28"/>
                <w:lang w:val="hr-HR"/>
              </w:rPr>
            </w:pPr>
            <w:r>
              <w:rPr>
                <w:rFonts w:ascii="Trebuchet MS" w:eastAsia="MS Mincho" w:hAnsi="Trebuchet MS" w:cs="Trebuchet MS"/>
                <w:bCs/>
                <w:color w:val="800000"/>
                <w:sz w:val="28"/>
                <w:szCs w:val="28"/>
                <w:lang w:val="hr-HR"/>
              </w:rPr>
              <w:t>Etapa časa</w:t>
            </w:r>
          </w:p>
        </w:tc>
        <w:tc>
          <w:tcPr>
            <w:tcW w:w="2635" w:type="dxa"/>
            <w:tcBorders>
              <w:top w:val="single" w:sz="12" w:space="0" w:color="auto"/>
              <w:left w:val="single" w:sz="8" w:space="0" w:color="6D6D6D"/>
              <w:bottom w:val="single" w:sz="8" w:space="0" w:color="6D6D6D"/>
              <w:right w:val="single" w:sz="8" w:space="0" w:color="6D6D6D"/>
            </w:tcBorders>
            <w:shd w:val="clear" w:color="auto" w:fill="FBD4B4"/>
            <w:vAlign w:val="center"/>
            <w:hideMark/>
          </w:tcPr>
          <w:p w:rsidR="006E594E" w:rsidRDefault="006E594E" w:rsidP="00B142DC">
            <w:pPr>
              <w:widowControl w:val="0"/>
              <w:shd w:val="clear" w:color="auto" w:fill="EEECE1" w:themeFill="background2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rebuchet MS" w:eastAsia="MS Mincho" w:hAnsi="Trebuchet MS" w:cs="Trebuchet MS"/>
                <w:bCs/>
                <w:color w:val="800000"/>
                <w:sz w:val="28"/>
                <w:szCs w:val="28"/>
                <w:lang w:val="hr-HR"/>
              </w:rPr>
            </w:pPr>
            <w:r>
              <w:rPr>
                <w:rFonts w:ascii="Trebuchet MS" w:eastAsia="MS Mincho" w:hAnsi="Trebuchet MS" w:cs="Trebuchet MS"/>
                <w:bCs/>
                <w:color w:val="800000"/>
                <w:sz w:val="28"/>
                <w:szCs w:val="28"/>
                <w:lang w:val="hr-HR"/>
              </w:rPr>
              <w:t>Oblik rada</w:t>
            </w:r>
          </w:p>
        </w:tc>
        <w:tc>
          <w:tcPr>
            <w:tcW w:w="2635" w:type="dxa"/>
            <w:tcBorders>
              <w:top w:val="single" w:sz="12" w:space="0" w:color="auto"/>
              <w:left w:val="single" w:sz="8" w:space="0" w:color="6D6D6D"/>
              <w:bottom w:val="single" w:sz="8" w:space="0" w:color="6D6D6D"/>
              <w:right w:val="single" w:sz="8" w:space="0" w:color="6D6D6D"/>
            </w:tcBorders>
            <w:shd w:val="clear" w:color="auto" w:fill="FBD4B4"/>
            <w:vAlign w:val="center"/>
            <w:hideMark/>
          </w:tcPr>
          <w:p w:rsidR="006E594E" w:rsidRDefault="006E594E" w:rsidP="00B142DC">
            <w:pPr>
              <w:widowControl w:val="0"/>
              <w:shd w:val="clear" w:color="auto" w:fill="EEECE1" w:themeFill="background2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rebuchet MS" w:eastAsia="MS Mincho" w:hAnsi="Trebuchet MS" w:cs="Trebuchet MS"/>
                <w:bCs/>
                <w:color w:val="800000"/>
                <w:sz w:val="28"/>
                <w:szCs w:val="28"/>
                <w:lang w:val="hr-HR"/>
              </w:rPr>
            </w:pPr>
            <w:r>
              <w:rPr>
                <w:rFonts w:ascii="Trebuchet MS" w:eastAsia="MS Mincho" w:hAnsi="Trebuchet MS" w:cs="Trebuchet MS"/>
                <w:bCs/>
                <w:color w:val="800000"/>
                <w:sz w:val="28"/>
                <w:szCs w:val="28"/>
                <w:lang w:val="hr-HR"/>
              </w:rPr>
              <w:t>Metod rada</w:t>
            </w:r>
          </w:p>
        </w:tc>
        <w:tc>
          <w:tcPr>
            <w:tcW w:w="2636" w:type="dxa"/>
            <w:tcBorders>
              <w:top w:val="single" w:sz="12" w:space="0" w:color="auto"/>
              <w:left w:val="single" w:sz="8" w:space="0" w:color="6D6D6D"/>
              <w:bottom w:val="single" w:sz="8" w:space="0" w:color="6D6D6D"/>
              <w:right w:val="single" w:sz="12" w:space="0" w:color="auto"/>
            </w:tcBorders>
            <w:shd w:val="clear" w:color="auto" w:fill="FBD4B4"/>
            <w:vAlign w:val="center"/>
            <w:hideMark/>
          </w:tcPr>
          <w:p w:rsidR="006E594E" w:rsidRDefault="006E594E" w:rsidP="00B142DC">
            <w:pPr>
              <w:widowControl w:val="0"/>
              <w:shd w:val="clear" w:color="auto" w:fill="EEECE1" w:themeFill="background2"/>
              <w:autoSpaceDE w:val="0"/>
              <w:autoSpaceDN w:val="0"/>
              <w:adjustRightInd w:val="0"/>
              <w:spacing w:after="0" w:line="240" w:lineRule="auto"/>
              <w:ind w:left="-2059" w:firstLine="2059"/>
              <w:jc w:val="center"/>
              <w:rPr>
                <w:rFonts w:ascii="Trebuchet MS" w:eastAsia="MS Mincho" w:hAnsi="Trebuchet MS" w:cs="Trebuchet MS"/>
                <w:bCs/>
                <w:color w:val="800000"/>
                <w:sz w:val="28"/>
                <w:szCs w:val="28"/>
                <w:lang w:val="hr-HR"/>
              </w:rPr>
            </w:pPr>
            <w:r>
              <w:rPr>
                <w:rFonts w:ascii="Trebuchet MS" w:eastAsia="MS Mincho" w:hAnsi="Trebuchet MS" w:cs="Trebuchet MS"/>
                <w:bCs/>
                <w:color w:val="800000"/>
                <w:sz w:val="28"/>
                <w:szCs w:val="28"/>
                <w:lang w:val="hr-HR"/>
              </w:rPr>
              <w:t>Trajanje</w:t>
            </w:r>
          </w:p>
        </w:tc>
      </w:tr>
      <w:tr w:rsidR="006E594E" w:rsidTr="00B142DC">
        <w:trPr>
          <w:trHeight w:val="814"/>
        </w:trPr>
        <w:tc>
          <w:tcPr>
            <w:tcW w:w="1700" w:type="dxa"/>
            <w:tcBorders>
              <w:top w:val="single" w:sz="8" w:space="0" w:color="6D6D6D"/>
              <w:left w:val="single" w:sz="12" w:space="0" w:color="auto"/>
              <w:bottom w:val="single" w:sz="8" w:space="0" w:color="6D6D6D"/>
              <w:right w:val="single" w:sz="8" w:space="0" w:color="6D6D6D"/>
            </w:tcBorders>
            <w:vAlign w:val="center"/>
            <w:hideMark/>
          </w:tcPr>
          <w:p w:rsidR="006E594E" w:rsidRDefault="006E594E" w:rsidP="00B142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rebuchet MS" w:eastAsia="MS Mincho" w:hAnsi="Trebuchet MS" w:cs="Helvetica Neue"/>
                <w:sz w:val="28"/>
                <w:szCs w:val="20"/>
                <w:lang w:val="hr-HR"/>
              </w:rPr>
            </w:pPr>
            <w:r>
              <w:rPr>
                <w:rFonts w:ascii="Trebuchet MS" w:eastAsia="MS Mincho" w:hAnsi="Trebuchet MS" w:cs="Arial"/>
                <w:bCs/>
                <w:color w:val="1E1813"/>
                <w:sz w:val="28"/>
                <w:szCs w:val="32"/>
                <w:lang w:val="hr-HR"/>
              </w:rPr>
              <w:t>uvodni dio</w:t>
            </w:r>
          </w:p>
        </w:tc>
        <w:tc>
          <w:tcPr>
            <w:tcW w:w="2635" w:type="dxa"/>
            <w:tcBorders>
              <w:top w:val="single" w:sz="8" w:space="0" w:color="6D6D6D"/>
              <w:left w:val="single" w:sz="8" w:space="0" w:color="6D6D6D"/>
              <w:bottom w:val="single" w:sz="8" w:space="0" w:color="6D6D6D"/>
              <w:right w:val="single" w:sz="8" w:space="0" w:color="6D6D6D"/>
            </w:tcBorders>
            <w:vAlign w:val="center"/>
          </w:tcPr>
          <w:p w:rsidR="006E594E" w:rsidRDefault="006E594E" w:rsidP="00B142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rebuchet MS" w:eastAsia="MS Mincho" w:hAnsi="Trebuchet MS" w:cs="Helvetica Neue"/>
                <w:sz w:val="28"/>
                <w:szCs w:val="20"/>
                <w:lang w:val="hr-HR"/>
              </w:rPr>
            </w:pPr>
            <w:r>
              <w:rPr>
                <w:rFonts w:ascii="Trebuchet MS" w:eastAsia="MS Mincho" w:hAnsi="Trebuchet MS" w:cs="Helvetica Neue"/>
                <w:sz w:val="28"/>
                <w:szCs w:val="20"/>
                <w:lang w:val="hr-HR"/>
              </w:rPr>
              <w:t>frontalni</w:t>
            </w:r>
          </w:p>
        </w:tc>
        <w:tc>
          <w:tcPr>
            <w:tcW w:w="2635" w:type="dxa"/>
            <w:tcBorders>
              <w:top w:val="single" w:sz="8" w:space="0" w:color="6D6D6D"/>
              <w:left w:val="single" w:sz="8" w:space="0" w:color="6D6D6D"/>
              <w:bottom w:val="single" w:sz="8" w:space="0" w:color="6D6D6D"/>
              <w:right w:val="single" w:sz="8" w:space="0" w:color="6D6D6D"/>
            </w:tcBorders>
            <w:vAlign w:val="center"/>
          </w:tcPr>
          <w:p w:rsidR="006E594E" w:rsidRDefault="006E594E" w:rsidP="00B142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rebuchet MS" w:eastAsia="MS Mincho" w:hAnsi="Trebuchet MS" w:cs="Helvetica Neue"/>
                <w:sz w:val="28"/>
                <w:szCs w:val="20"/>
                <w:lang w:val="hr-HR"/>
              </w:rPr>
            </w:pPr>
            <w:r>
              <w:rPr>
                <w:rFonts w:ascii="Trebuchet MS" w:eastAsia="MS Mincho" w:hAnsi="Trebuchet MS" w:cs="Helvetica Neue"/>
                <w:sz w:val="28"/>
                <w:szCs w:val="20"/>
                <w:lang w:val="hr-HR"/>
              </w:rPr>
              <w:t>demonstracije</w:t>
            </w:r>
          </w:p>
          <w:p w:rsidR="006E594E" w:rsidRDefault="006E594E" w:rsidP="00B142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rebuchet MS" w:eastAsia="MS Mincho" w:hAnsi="Trebuchet MS" w:cs="Helvetica Neue"/>
                <w:sz w:val="28"/>
                <w:szCs w:val="20"/>
                <w:lang w:val="hr-HR"/>
              </w:rPr>
            </w:pPr>
            <w:r>
              <w:rPr>
                <w:rFonts w:ascii="Trebuchet MS" w:eastAsia="MS Mincho" w:hAnsi="Trebuchet MS" w:cs="Helvetica Neue"/>
                <w:sz w:val="28"/>
                <w:szCs w:val="20"/>
                <w:lang w:val="hr-HR"/>
              </w:rPr>
              <w:t>dijaloška</w:t>
            </w:r>
          </w:p>
        </w:tc>
        <w:tc>
          <w:tcPr>
            <w:tcW w:w="2636" w:type="dxa"/>
            <w:tcBorders>
              <w:top w:val="single" w:sz="8" w:space="0" w:color="6D6D6D"/>
              <w:left w:val="single" w:sz="8" w:space="0" w:color="6D6D6D"/>
              <w:bottom w:val="single" w:sz="8" w:space="0" w:color="6D6D6D"/>
              <w:right w:val="single" w:sz="12" w:space="0" w:color="auto"/>
            </w:tcBorders>
            <w:vAlign w:val="center"/>
          </w:tcPr>
          <w:p w:rsidR="006E594E" w:rsidRDefault="006E594E" w:rsidP="00B142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776"/>
              <w:rPr>
                <w:rFonts w:ascii="Trebuchet MS" w:eastAsia="MS Mincho" w:hAnsi="Trebuchet MS" w:cs="Helvetica Neue"/>
                <w:sz w:val="28"/>
                <w:szCs w:val="20"/>
                <w:lang w:val="hr-HR"/>
              </w:rPr>
            </w:pPr>
            <w:r>
              <w:rPr>
                <w:rFonts w:ascii="Trebuchet MS" w:eastAsia="MS Mincho" w:hAnsi="Trebuchet MS" w:cs="Helvetica Neue"/>
                <w:sz w:val="28"/>
                <w:szCs w:val="20"/>
                <w:lang w:val="hr-HR"/>
              </w:rPr>
              <w:t xml:space="preserve">      5min</w:t>
            </w:r>
          </w:p>
        </w:tc>
      </w:tr>
      <w:tr w:rsidR="006E594E" w:rsidTr="00B142DC">
        <w:trPr>
          <w:trHeight w:val="814"/>
        </w:trPr>
        <w:tc>
          <w:tcPr>
            <w:tcW w:w="1700" w:type="dxa"/>
            <w:tcBorders>
              <w:top w:val="single" w:sz="8" w:space="0" w:color="6D6D6D"/>
              <w:left w:val="single" w:sz="12" w:space="0" w:color="auto"/>
              <w:bottom w:val="single" w:sz="8" w:space="0" w:color="6D6D6D"/>
              <w:right w:val="single" w:sz="8" w:space="0" w:color="6D6D6D"/>
            </w:tcBorders>
            <w:vAlign w:val="center"/>
            <w:hideMark/>
          </w:tcPr>
          <w:p w:rsidR="006E594E" w:rsidRDefault="006E594E" w:rsidP="00B142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rebuchet MS" w:eastAsia="MS Mincho" w:hAnsi="Trebuchet MS" w:cs="Helvetica Neue"/>
                <w:sz w:val="28"/>
                <w:szCs w:val="20"/>
                <w:lang w:val="hr-HR"/>
              </w:rPr>
            </w:pPr>
            <w:r>
              <w:rPr>
                <w:rFonts w:ascii="Trebuchet MS" w:eastAsia="MS Mincho" w:hAnsi="Trebuchet MS" w:cs="Arial"/>
                <w:bCs/>
                <w:color w:val="1E1813"/>
                <w:sz w:val="28"/>
                <w:szCs w:val="32"/>
                <w:lang w:val="hr-HR"/>
              </w:rPr>
              <w:t>glavni dio časa</w:t>
            </w:r>
          </w:p>
        </w:tc>
        <w:tc>
          <w:tcPr>
            <w:tcW w:w="2635" w:type="dxa"/>
            <w:tcBorders>
              <w:top w:val="single" w:sz="8" w:space="0" w:color="6D6D6D"/>
              <w:left w:val="single" w:sz="8" w:space="0" w:color="6D6D6D"/>
              <w:bottom w:val="single" w:sz="8" w:space="0" w:color="6D6D6D"/>
              <w:right w:val="single" w:sz="8" w:space="0" w:color="6D6D6D"/>
            </w:tcBorders>
            <w:vAlign w:val="center"/>
          </w:tcPr>
          <w:p w:rsidR="006E594E" w:rsidRDefault="006E594E" w:rsidP="00B142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rebuchet MS" w:eastAsia="MS Mincho" w:hAnsi="Trebuchet MS" w:cs="Helvetica Neue"/>
                <w:sz w:val="28"/>
                <w:szCs w:val="20"/>
                <w:lang w:val="hr-HR"/>
              </w:rPr>
            </w:pPr>
            <w:r>
              <w:rPr>
                <w:rFonts w:ascii="Trebuchet MS" w:eastAsia="MS Mincho" w:hAnsi="Trebuchet MS" w:cs="Helvetica Neue"/>
                <w:sz w:val="28"/>
                <w:szCs w:val="20"/>
                <w:lang w:val="hr-HR"/>
              </w:rPr>
              <w:t>induvidualni,</w:t>
            </w:r>
          </w:p>
          <w:p w:rsidR="006E594E" w:rsidRDefault="006E594E" w:rsidP="00B142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rebuchet MS" w:eastAsia="MS Mincho" w:hAnsi="Trebuchet MS" w:cs="Helvetica Neue"/>
                <w:sz w:val="28"/>
                <w:szCs w:val="20"/>
                <w:lang w:val="hr-HR"/>
              </w:rPr>
            </w:pPr>
            <w:r>
              <w:rPr>
                <w:rFonts w:ascii="Trebuchet MS" w:eastAsia="MS Mincho" w:hAnsi="Trebuchet MS" w:cs="Helvetica Neue"/>
                <w:sz w:val="28"/>
                <w:szCs w:val="20"/>
                <w:lang w:val="hr-HR"/>
              </w:rPr>
              <w:t>grupni</w:t>
            </w:r>
          </w:p>
        </w:tc>
        <w:tc>
          <w:tcPr>
            <w:tcW w:w="2635" w:type="dxa"/>
            <w:tcBorders>
              <w:top w:val="single" w:sz="8" w:space="0" w:color="6D6D6D"/>
              <w:left w:val="single" w:sz="8" w:space="0" w:color="6D6D6D"/>
              <w:bottom w:val="single" w:sz="8" w:space="0" w:color="6D6D6D"/>
              <w:right w:val="single" w:sz="8" w:space="0" w:color="6D6D6D"/>
            </w:tcBorders>
            <w:vAlign w:val="center"/>
          </w:tcPr>
          <w:p w:rsidR="006E594E" w:rsidRDefault="006E594E" w:rsidP="00B142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rebuchet MS" w:eastAsia="MS Mincho" w:hAnsi="Trebuchet MS" w:cs="Helvetica Neue"/>
                <w:sz w:val="28"/>
                <w:szCs w:val="20"/>
                <w:lang w:val="hr-HR"/>
              </w:rPr>
            </w:pPr>
            <w:r>
              <w:rPr>
                <w:rFonts w:ascii="Trebuchet MS" w:eastAsia="MS Mincho" w:hAnsi="Trebuchet MS" w:cs="Helvetica Neue"/>
                <w:sz w:val="28"/>
                <w:szCs w:val="20"/>
                <w:lang w:val="hr-HR"/>
              </w:rPr>
              <w:t>m.pisanih radova</w:t>
            </w:r>
          </w:p>
          <w:p w:rsidR="006E594E" w:rsidRDefault="006E594E" w:rsidP="00B142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rebuchet MS" w:eastAsia="MS Mincho" w:hAnsi="Trebuchet MS" w:cs="Helvetica Neue"/>
                <w:sz w:val="28"/>
                <w:szCs w:val="20"/>
                <w:lang w:val="hr-HR"/>
              </w:rPr>
            </w:pPr>
            <w:r>
              <w:rPr>
                <w:rFonts w:ascii="Trebuchet MS" w:eastAsia="MS Mincho" w:hAnsi="Trebuchet MS" w:cs="Helvetica Neue"/>
                <w:sz w:val="28"/>
                <w:szCs w:val="20"/>
                <w:lang w:val="hr-HR"/>
              </w:rPr>
              <w:t>tekstualna metoda</w:t>
            </w:r>
          </w:p>
        </w:tc>
        <w:tc>
          <w:tcPr>
            <w:tcW w:w="2636" w:type="dxa"/>
            <w:tcBorders>
              <w:top w:val="single" w:sz="8" w:space="0" w:color="6D6D6D"/>
              <w:left w:val="single" w:sz="8" w:space="0" w:color="6D6D6D"/>
              <w:bottom w:val="single" w:sz="8" w:space="0" w:color="6D6D6D"/>
              <w:right w:val="single" w:sz="12" w:space="0" w:color="auto"/>
            </w:tcBorders>
            <w:vAlign w:val="center"/>
          </w:tcPr>
          <w:p w:rsidR="006E594E" w:rsidRDefault="006E594E" w:rsidP="00B142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rebuchet MS" w:eastAsia="MS Mincho" w:hAnsi="Trebuchet MS" w:cs="Helvetica Neue"/>
                <w:sz w:val="28"/>
                <w:szCs w:val="20"/>
                <w:lang w:val="hr-HR"/>
              </w:rPr>
            </w:pPr>
            <w:r>
              <w:rPr>
                <w:rFonts w:ascii="Trebuchet MS" w:eastAsia="MS Mincho" w:hAnsi="Trebuchet MS" w:cs="Helvetica Neue"/>
                <w:sz w:val="28"/>
                <w:szCs w:val="20"/>
                <w:lang w:val="hr-HR"/>
              </w:rPr>
              <w:t xml:space="preserve">      30min</w:t>
            </w:r>
          </w:p>
        </w:tc>
      </w:tr>
      <w:tr w:rsidR="006E594E" w:rsidTr="00B142DC">
        <w:trPr>
          <w:trHeight w:val="814"/>
        </w:trPr>
        <w:tc>
          <w:tcPr>
            <w:tcW w:w="1700" w:type="dxa"/>
            <w:tcBorders>
              <w:top w:val="single" w:sz="8" w:space="0" w:color="6D6D6D"/>
              <w:left w:val="single" w:sz="12" w:space="0" w:color="auto"/>
              <w:bottom w:val="single" w:sz="12" w:space="0" w:color="auto"/>
              <w:right w:val="single" w:sz="8" w:space="0" w:color="6D6D6D"/>
            </w:tcBorders>
            <w:vAlign w:val="center"/>
            <w:hideMark/>
          </w:tcPr>
          <w:p w:rsidR="006E594E" w:rsidRDefault="006E594E" w:rsidP="00B142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rebuchet MS" w:eastAsia="MS Mincho" w:hAnsi="Trebuchet MS" w:cs="Helvetica Neue"/>
                <w:sz w:val="28"/>
                <w:szCs w:val="20"/>
                <w:lang w:val="hr-HR"/>
              </w:rPr>
            </w:pPr>
            <w:r>
              <w:rPr>
                <w:rFonts w:ascii="Trebuchet MS" w:eastAsia="MS Mincho" w:hAnsi="Trebuchet MS" w:cs="Arial"/>
                <w:bCs/>
                <w:color w:val="1E1813"/>
                <w:sz w:val="28"/>
                <w:szCs w:val="32"/>
                <w:lang w:val="hr-HR"/>
              </w:rPr>
              <w:t>završni dio časa</w:t>
            </w:r>
          </w:p>
        </w:tc>
        <w:tc>
          <w:tcPr>
            <w:tcW w:w="2635" w:type="dxa"/>
            <w:tcBorders>
              <w:top w:val="single" w:sz="8" w:space="0" w:color="6D6D6D"/>
              <w:left w:val="single" w:sz="8" w:space="0" w:color="6D6D6D"/>
              <w:bottom w:val="single" w:sz="12" w:space="0" w:color="auto"/>
              <w:right w:val="single" w:sz="8" w:space="0" w:color="6D6D6D"/>
            </w:tcBorders>
            <w:vAlign w:val="center"/>
          </w:tcPr>
          <w:p w:rsidR="006E594E" w:rsidRDefault="006E594E" w:rsidP="00B142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rebuchet MS" w:eastAsia="MS Mincho" w:hAnsi="Trebuchet MS" w:cs="Helvetica Neue"/>
                <w:sz w:val="28"/>
                <w:szCs w:val="20"/>
                <w:lang w:val="hr-HR"/>
              </w:rPr>
            </w:pPr>
            <w:r>
              <w:rPr>
                <w:rFonts w:ascii="Trebuchet MS" w:eastAsia="MS Mincho" w:hAnsi="Trebuchet MS" w:cs="Helvetica Neue"/>
                <w:sz w:val="28"/>
                <w:szCs w:val="20"/>
                <w:lang w:val="hr-HR"/>
              </w:rPr>
              <w:t>frontalni,</w:t>
            </w:r>
          </w:p>
          <w:p w:rsidR="006E594E" w:rsidRDefault="006E594E" w:rsidP="00B142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rebuchet MS" w:eastAsia="MS Mincho" w:hAnsi="Trebuchet MS" w:cs="Helvetica Neue"/>
                <w:sz w:val="28"/>
                <w:szCs w:val="20"/>
                <w:lang w:val="hr-HR"/>
              </w:rPr>
            </w:pPr>
            <w:r>
              <w:rPr>
                <w:rFonts w:ascii="Trebuchet MS" w:eastAsia="MS Mincho" w:hAnsi="Trebuchet MS" w:cs="Helvetica Neue"/>
                <w:sz w:val="28"/>
                <w:szCs w:val="20"/>
                <w:lang w:val="hr-HR"/>
              </w:rPr>
              <w:t>individualni</w:t>
            </w:r>
          </w:p>
        </w:tc>
        <w:tc>
          <w:tcPr>
            <w:tcW w:w="2635" w:type="dxa"/>
            <w:tcBorders>
              <w:top w:val="single" w:sz="8" w:space="0" w:color="6D6D6D"/>
              <w:left w:val="single" w:sz="8" w:space="0" w:color="6D6D6D"/>
              <w:bottom w:val="single" w:sz="12" w:space="0" w:color="auto"/>
              <w:right w:val="single" w:sz="8" w:space="0" w:color="6D6D6D"/>
            </w:tcBorders>
            <w:vAlign w:val="center"/>
          </w:tcPr>
          <w:p w:rsidR="006E594E" w:rsidRDefault="006E594E" w:rsidP="00B142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rebuchet MS" w:eastAsia="MS Mincho" w:hAnsi="Trebuchet MS" w:cs="Helvetica Neue"/>
                <w:sz w:val="28"/>
                <w:szCs w:val="20"/>
                <w:lang w:val="hr-HR"/>
              </w:rPr>
            </w:pPr>
            <w:r>
              <w:rPr>
                <w:rFonts w:ascii="Trebuchet MS" w:eastAsia="MS Mincho" w:hAnsi="Trebuchet MS" w:cs="Helvetica Neue"/>
                <w:sz w:val="28"/>
                <w:szCs w:val="20"/>
                <w:lang w:val="hr-HR"/>
              </w:rPr>
              <w:t>Demonstracije,</w:t>
            </w:r>
          </w:p>
          <w:p w:rsidR="006E594E" w:rsidRDefault="006E594E" w:rsidP="00B142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rebuchet MS" w:eastAsia="MS Mincho" w:hAnsi="Trebuchet MS" w:cs="Helvetica Neue"/>
                <w:sz w:val="28"/>
                <w:szCs w:val="20"/>
                <w:lang w:val="hr-HR"/>
              </w:rPr>
            </w:pPr>
            <w:r>
              <w:rPr>
                <w:rFonts w:ascii="Trebuchet MS" w:eastAsia="MS Mincho" w:hAnsi="Trebuchet MS" w:cs="Helvetica Neue"/>
                <w:sz w:val="28"/>
                <w:szCs w:val="20"/>
                <w:lang w:val="hr-HR"/>
              </w:rPr>
              <w:t>Ilustracije,metoda</w:t>
            </w:r>
          </w:p>
          <w:p w:rsidR="006E594E" w:rsidRDefault="006E594E" w:rsidP="00B142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rebuchet MS" w:eastAsia="MS Mincho" w:hAnsi="Trebuchet MS" w:cs="Helvetica Neue"/>
                <w:sz w:val="28"/>
                <w:szCs w:val="20"/>
                <w:lang w:val="hr-HR"/>
              </w:rPr>
            </w:pPr>
            <w:r>
              <w:rPr>
                <w:rFonts w:ascii="Trebuchet MS" w:eastAsia="MS Mincho" w:hAnsi="Trebuchet MS" w:cs="Helvetica Neue"/>
                <w:sz w:val="28"/>
                <w:szCs w:val="20"/>
                <w:lang w:val="hr-HR"/>
              </w:rPr>
              <w:t>Mape i munje</w:t>
            </w:r>
          </w:p>
        </w:tc>
        <w:tc>
          <w:tcPr>
            <w:tcW w:w="2636" w:type="dxa"/>
            <w:tcBorders>
              <w:top w:val="single" w:sz="8" w:space="0" w:color="6D6D6D"/>
              <w:left w:val="single" w:sz="8" w:space="0" w:color="6D6D6D"/>
              <w:bottom w:val="single" w:sz="12" w:space="0" w:color="auto"/>
              <w:right w:val="single" w:sz="12" w:space="0" w:color="auto"/>
            </w:tcBorders>
            <w:vAlign w:val="center"/>
          </w:tcPr>
          <w:p w:rsidR="006E594E" w:rsidRDefault="006E594E" w:rsidP="00B142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rebuchet MS" w:eastAsia="MS Mincho" w:hAnsi="Trebuchet MS" w:cs="Arial"/>
                <w:bCs/>
                <w:color w:val="1E1813"/>
                <w:sz w:val="28"/>
                <w:szCs w:val="32"/>
                <w:lang w:val="hr-HR"/>
              </w:rPr>
            </w:pPr>
            <w:r>
              <w:rPr>
                <w:rFonts w:ascii="Trebuchet MS" w:eastAsia="MS Mincho" w:hAnsi="Trebuchet MS" w:cs="Arial"/>
                <w:bCs/>
                <w:color w:val="1E1813"/>
                <w:sz w:val="28"/>
                <w:szCs w:val="32"/>
                <w:lang w:val="hr-HR"/>
              </w:rPr>
              <w:t xml:space="preserve">      10min</w:t>
            </w:r>
          </w:p>
        </w:tc>
      </w:tr>
    </w:tbl>
    <w:p w:rsidR="006E594E" w:rsidRDefault="006E594E" w:rsidP="006E594E">
      <w:pPr>
        <w:keepNext/>
        <w:keepLines/>
        <w:tabs>
          <w:tab w:val="left" w:pos="7719"/>
        </w:tabs>
        <w:spacing w:before="200" w:after="0" w:line="240" w:lineRule="auto"/>
        <w:outlineLvl w:val="1"/>
        <w:rPr>
          <w:rFonts w:ascii="Helvetica Neue" w:eastAsia="MS Gothic" w:hAnsi="Helvetica Neue" w:cs="Helvetica Neue"/>
          <w:b/>
          <w:bCs/>
          <w:color w:val="4F81BD"/>
          <w:sz w:val="28"/>
          <w:szCs w:val="28"/>
          <w:lang w:val="hr-HR"/>
        </w:rPr>
      </w:pPr>
      <w:r>
        <w:rPr>
          <w:rFonts w:ascii="Helvetica Neue" w:eastAsia="MS Gothic" w:hAnsi="Helvetica Neue" w:cs="Helvetica Neue"/>
          <w:b/>
          <w:bCs/>
          <w:color w:val="4F81BD"/>
          <w:sz w:val="28"/>
          <w:szCs w:val="28"/>
          <w:lang w:val="hr-HR"/>
        </w:rPr>
        <w:t xml:space="preserve"> Tok </w:t>
      </w:r>
      <w:r>
        <w:rPr>
          <w:rFonts w:ascii="MS Gothic" w:eastAsia="MS Gothic" w:hAnsi="MS Gothic" w:cs="MS Gothic" w:hint="eastAsia"/>
          <w:b/>
          <w:bCs/>
          <w:color w:val="4F81BD"/>
          <w:sz w:val="28"/>
          <w:szCs w:val="28"/>
          <w:lang w:val="hr-HR"/>
        </w:rPr>
        <w:t>č</w:t>
      </w:r>
      <w:r>
        <w:rPr>
          <w:rFonts w:ascii="Helvetica Neue" w:eastAsia="MS Gothic" w:hAnsi="Helvetica Neue" w:cs="Helvetica Neue"/>
          <w:b/>
          <w:bCs/>
          <w:color w:val="4F81BD"/>
          <w:sz w:val="28"/>
          <w:szCs w:val="28"/>
          <w:lang w:val="hr-HR"/>
        </w:rPr>
        <w:t>asa </w:t>
      </w:r>
      <w:r>
        <w:rPr>
          <w:rFonts w:ascii="Helvetica Neue" w:eastAsia="MS Gothic" w:hAnsi="Helvetica Neue" w:cs="Helvetica Neue"/>
          <w:b/>
          <w:bCs/>
          <w:color w:val="4F81BD"/>
          <w:sz w:val="28"/>
          <w:szCs w:val="28"/>
          <w:lang w:val="hr-HR"/>
        </w:rPr>
        <w:tab/>
      </w:r>
    </w:p>
    <w:tbl>
      <w:tblPr>
        <w:tblW w:w="9645" w:type="dxa"/>
        <w:tblBorders>
          <w:top w:val="single" w:sz="8" w:space="0" w:color="6D6D6D"/>
          <w:left w:val="single" w:sz="8" w:space="0" w:color="6D6D6D"/>
          <w:right w:val="single" w:sz="8" w:space="0" w:color="6D6D6D"/>
        </w:tblBorders>
        <w:tblLayout w:type="fixed"/>
        <w:tblLook w:val="04A0" w:firstRow="1" w:lastRow="0" w:firstColumn="1" w:lastColumn="0" w:noHBand="0" w:noVBand="1"/>
      </w:tblPr>
      <w:tblGrid>
        <w:gridCol w:w="4822"/>
        <w:gridCol w:w="4823"/>
      </w:tblGrid>
      <w:tr w:rsidR="006E594E" w:rsidTr="00B142DC">
        <w:trPr>
          <w:trHeight w:val="470"/>
        </w:trPr>
        <w:tc>
          <w:tcPr>
            <w:tcW w:w="4819" w:type="dxa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8" w:space="0" w:color="000000"/>
            </w:tcBorders>
            <w:shd w:val="clear" w:color="auto" w:fill="EEECE1" w:themeFill="background2"/>
            <w:vAlign w:val="center"/>
            <w:hideMark/>
          </w:tcPr>
          <w:p w:rsidR="006E594E" w:rsidRDefault="006E594E" w:rsidP="00B142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rebuchet MS" w:eastAsia="MS Mincho" w:hAnsi="Trebuchet MS" w:cs="Helvetica Neue"/>
                <w:color w:val="800000"/>
                <w:sz w:val="28"/>
                <w:szCs w:val="20"/>
                <w:lang w:val="hr-HR"/>
              </w:rPr>
            </w:pPr>
            <w:r>
              <w:rPr>
                <w:rFonts w:ascii="Trebuchet MS" w:eastAsia="MS Mincho" w:hAnsi="Trebuchet MS" w:cs="Trebuchet MS"/>
                <w:bCs/>
                <w:color w:val="800000"/>
                <w:sz w:val="28"/>
                <w:szCs w:val="32"/>
                <w:lang w:val="hr-HR"/>
              </w:rPr>
              <w:t>Aktivnosti učenika</w:t>
            </w:r>
          </w:p>
        </w:tc>
        <w:tc>
          <w:tcPr>
            <w:tcW w:w="4820" w:type="dxa"/>
            <w:tcBorders>
              <w:top w:val="single" w:sz="12" w:space="0" w:color="auto"/>
              <w:left w:val="single" w:sz="8" w:space="0" w:color="000000"/>
              <w:bottom w:val="single" w:sz="8" w:space="0" w:color="000000"/>
              <w:right w:val="single" w:sz="12" w:space="0" w:color="auto"/>
            </w:tcBorders>
            <w:shd w:val="clear" w:color="auto" w:fill="EEECE1" w:themeFill="background2"/>
            <w:vAlign w:val="center"/>
            <w:hideMark/>
          </w:tcPr>
          <w:p w:rsidR="006E594E" w:rsidRDefault="006E594E" w:rsidP="00B142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rebuchet MS" w:eastAsia="MS Mincho" w:hAnsi="Trebuchet MS" w:cs="Helvetica Neue"/>
                <w:color w:val="800000"/>
                <w:sz w:val="28"/>
                <w:szCs w:val="20"/>
                <w:lang w:val="hr-HR"/>
              </w:rPr>
            </w:pPr>
            <w:r>
              <w:rPr>
                <w:rFonts w:ascii="Trebuchet MS" w:eastAsia="MS Mincho" w:hAnsi="Trebuchet MS" w:cs="Trebuchet MS"/>
                <w:bCs/>
                <w:color w:val="800000"/>
                <w:sz w:val="28"/>
                <w:szCs w:val="32"/>
                <w:lang w:val="hr-HR"/>
              </w:rPr>
              <w:t>Aktivnosti nastavnika</w:t>
            </w:r>
          </w:p>
        </w:tc>
      </w:tr>
      <w:tr w:rsidR="006E594E" w:rsidTr="00B142DC">
        <w:trPr>
          <w:trHeight w:val="534"/>
        </w:trPr>
        <w:tc>
          <w:tcPr>
            <w:tcW w:w="9639" w:type="dxa"/>
            <w:gridSpan w:val="2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EEECE1" w:themeFill="background2"/>
            <w:vAlign w:val="center"/>
            <w:hideMark/>
          </w:tcPr>
          <w:p w:rsidR="006E594E" w:rsidRDefault="006E594E" w:rsidP="00B142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rebuchet MS" w:eastAsia="MS Mincho" w:hAnsi="Trebuchet MS" w:cs="Helvetica Neue"/>
                <w:sz w:val="28"/>
                <w:szCs w:val="20"/>
                <w:lang w:val="hr-HR"/>
              </w:rPr>
            </w:pPr>
            <w:r>
              <w:rPr>
                <w:rFonts w:ascii="Trebuchet MS" w:eastAsia="MS Mincho" w:hAnsi="Trebuchet MS" w:cs="Trebuchet MS"/>
                <w:bCs/>
                <w:color w:val="800000"/>
                <w:sz w:val="28"/>
                <w:szCs w:val="32"/>
                <w:lang w:val="hr-HR"/>
              </w:rPr>
              <w:t>Uvodni dio časa</w:t>
            </w:r>
          </w:p>
        </w:tc>
      </w:tr>
      <w:tr w:rsidR="006E594E" w:rsidTr="00B142DC">
        <w:trPr>
          <w:trHeight w:val="1960"/>
        </w:trPr>
        <w:tc>
          <w:tcPr>
            <w:tcW w:w="4819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</w:tcPr>
          <w:p w:rsidR="006E594E" w:rsidRPr="00F76CC1" w:rsidRDefault="006E594E" w:rsidP="00B142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sr-Latn-RS"/>
              </w:rPr>
            </w:pPr>
            <w:r w:rsidRPr="008F0425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Ученици понављају научено о домаћим животињама кроз скривалицу</w:t>
            </w:r>
          </w:p>
          <w:p w:rsidR="006E594E" w:rsidRPr="00F76CC1" w:rsidRDefault="006E594E" w:rsidP="00B142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sr-Latn-RS"/>
              </w:rPr>
            </w:pPr>
            <w:r w:rsidRPr="008F0425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.Испод разних боја крије се слика свиње. Да би до ње дошли ученици морају одговорити на питања која ће им олакшати рјешење.</w:t>
            </w:r>
          </w:p>
          <w:p w:rsidR="006E594E" w:rsidRPr="008F0425" w:rsidRDefault="006E594E" w:rsidP="00B142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8F0425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 xml:space="preserve"> Затим понављају све о домаћим животињама кроз питања и одговоре.:</w:t>
            </w:r>
          </w:p>
          <w:p w:rsidR="006E594E" w:rsidRPr="00F76CC1" w:rsidRDefault="006E594E" w:rsidP="00B142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8F0425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 xml:space="preserve">1. </w:t>
            </w:r>
            <w:r w:rsidRPr="00F76CC1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У коју групу животиња спада</w:t>
            </w:r>
            <w:r w:rsidRPr="008F0425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 xml:space="preserve"> свиња?</w:t>
            </w:r>
            <w:r w:rsidRPr="00F76CC1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 xml:space="preserve"> (у стоку)</w:t>
            </w:r>
          </w:p>
          <w:p w:rsidR="006E594E" w:rsidRPr="00F76CC1" w:rsidRDefault="006E594E" w:rsidP="00B142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8F0425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По исхрани у коју групу је сврставамо?</w:t>
            </w:r>
            <w:r w:rsidRPr="00F76CC1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(у сваштоједе)  К</w:t>
            </w:r>
            <w:r w:rsidRPr="008F0425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оје су д. животиње биљоједи а које месождери?</w:t>
            </w:r>
            <w:r w:rsidRPr="00F76CC1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 xml:space="preserve"> (биљоједи-крава, овца, коза,коњ;месоједи-пас и мачка )</w:t>
            </w:r>
          </w:p>
          <w:p w:rsidR="006E594E" w:rsidRDefault="006E594E" w:rsidP="00B142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8F0425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lastRenderedPageBreak/>
              <w:t xml:space="preserve">Зашто се ове животиње зову домаће? </w:t>
            </w:r>
            <w:r w:rsidRPr="00F76CC1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(јер о њима брину људи )</w:t>
            </w:r>
            <w:r w:rsidRPr="008F0425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Ко је сточар?</w:t>
            </w:r>
            <w:r w:rsidRPr="00F76CC1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( човјек који гаји стоку)</w:t>
            </w:r>
            <w:r w:rsidRPr="008F0425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 xml:space="preserve"> А како се зове онај који брине о здрављу животиња?</w:t>
            </w:r>
            <w:r w:rsidRPr="00F76CC1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(ветеринар)</w:t>
            </w:r>
          </w:p>
          <w:p w:rsidR="006E594E" w:rsidRDefault="006E594E" w:rsidP="00B142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</w:p>
          <w:p w:rsidR="006E594E" w:rsidRDefault="006E594E" w:rsidP="00B142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</w:p>
          <w:p w:rsidR="006E594E" w:rsidRDefault="006E594E" w:rsidP="00B142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</w:p>
          <w:p w:rsidR="006E594E" w:rsidRDefault="006E594E" w:rsidP="00B142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</w:p>
          <w:p w:rsidR="006E594E" w:rsidRDefault="006E594E" w:rsidP="00B142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</w:p>
          <w:p w:rsidR="006E594E" w:rsidRDefault="006E594E" w:rsidP="00B142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</w:p>
          <w:p w:rsidR="006E594E" w:rsidRDefault="006E594E" w:rsidP="00B142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</w:p>
          <w:p w:rsidR="006E594E" w:rsidRPr="00F76CC1" w:rsidRDefault="006E594E" w:rsidP="00B142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rebuchet MS" w:eastAsia="MS Mincho" w:hAnsi="Trebuchet MS" w:cs="Helvetica Neue"/>
                <w:sz w:val="24"/>
                <w:szCs w:val="20"/>
                <w:lang w:val="sr-Cyrl-ME"/>
              </w:rPr>
            </w:pP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</w:tcPr>
          <w:p w:rsidR="006E594E" w:rsidRDefault="006E594E" w:rsidP="00B142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rebuchet MS" w:eastAsia="MS Mincho" w:hAnsi="Trebuchet MS" w:cs="Helvetica Neue"/>
                <w:sz w:val="24"/>
                <w:szCs w:val="20"/>
                <w:lang w:val="sr-Cyrl-ME"/>
              </w:rPr>
            </w:pPr>
            <w:r>
              <w:rPr>
                <w:rFonts w:ascii="Trebuchet MS" w:eastAsia="MS Mincho" w:hAnsi="Trebuchet MS" w:cs="Helvetica Neue"/>
                <w:sz w:val="24"/>
                <w:szCs w:val="20"/>
                <w:lang w:val="sr-Cyrl-ME"/>
              </w:rPr>
              <w:lastRenderedPageBreak/>
              <w:t>Наставница на компјутеру открива поља у боји и чита задатке на које ученици одговарају како би дошли до рјешења скривалице.</w:t>
            </w:r>
          </w:p>
          <w:p w:rsidR="006E594E" w:rsidRDefault="006E594E" w:rsidP="00B142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rebuchet MS" w:eastAsia="MS Mincho" w:hAnsi="Trebuchet MS" w:cs="Helvetica Neue"/>
                <w:sz w:val="24"/>
                <w:szCs w:val="20"/>
                <w:lang w:val="sr-Cyrl-ME"/>
              </w:rPr>
            </w:pPr>
            <w:r>
              <w:rPr>
                <w:rFonts w:ascii="Trebuchet MS" w:eastAsia="MS Mincho" w:hAnsi="Trebuchet MS" w:cs="Helvetica Neue"/>
                <w:sz w:val="24"/>
                <w:szCs w:val="20"/>
                <w:lang w:val="sr-Cyrl-ME"/>
              </w:rPr>
              <w:t>Наставница ученицима поставља питања</w:t>
            </w:r>
          </w:p>
          <w:p w:rsidR="006E594E" w:rsidRDefault="006E594E" w:rsidP="00B142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rebuchet MS" w:eastAsia="MS Mincho" w:hAnsi="Trebuchet MS" w:cs="Helvetica Neue"/>
                <w:sz w:val="24"/>
                <w:szCs w:val="20"/>
                <w:lang w:val="sr-Cyrl-ME"/>
              </w:rPr>
            </w:pPr>
            <w:r>
              <w:rPr>
                <w:rFonts w:ascii="Trebuchet MS" w:eastAsia="MS Mincho" w:hAnsi="Trebuchet MS" w:cs="Helvetica Neue"/>
                <w:sz w:val="24"/>
                <w:szCs w:val="20"/>
                <w:lang w:val="sr-Cyrl-ME"/>
              </w:rPr>
              <w:t>кроз која обнавља досадашње знање о домаћим животињама.</w:t>
            </w:r>
          </w:p>
          <w:p w:rsidR="006E594E" w:rsidRPr="00F76CC1" w:rsidRDefault="006E594E" w:rsidP="00B142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rebuchet MS" w:eastAsia="MS Mincho" w:hAnsi="Trebuchet MS" w:cs="Helvetica Neue"/>
                <w:sz w:val="24"/>
                <w:szCs w:val="20"/>
                <w:lang w:val="sr-Cyrl-ME"/>
              </w:rPr>
            </w:pPr>
          </w:p>
        </w:tc>
      </w:tr>
      <w:tr w:rsidR="006E594E" w:rsidTr="00B142DC">
        <w:trPr>
          <w:trHeight w:val="542"/>
        </w:trPr>
        <w:tc>
          <w:tcPr>
            <w:tcW w:w="9639" w:type="dxa"/>
            <w:gridSpan w:val="2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EEECE1" w:themeFill="background2"/>
            <w:vAlign w:val="center"/>
            <w:hideMark/>
          </w:tcPr>
          <w:p w:rsidR="006E594E" w:rsidRDefault="006E594E" w:rsidP="00B142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rebuchet MS" w:eastAsia="MS Mincho" w:hAnsi="Trebuchet MS" w:cs="Helvetica Neue"/>
                <w:color w:val="800000"/>
                <w:sz w:val="28"/>
                <w:szCs w:val="20"/>
                <w:lang w:val="hr-HR"/>
              </w:rPr>
            </w:pPr>
            <w:r>
              <w:rPr>
                <w:rFonts w:ascii="Trebuchet MS" w:eastAsia="MS Mincho" w:hAnsi="Trebuchet MS" w:cs="Helvetica Neue"/>
                <w:bCs/>
                <w:color w:val="800000"/>
                <w:sz w:val="28"/>
                <w:szCs w:val="32"/>
                <w:lang w:val="sr-Cyrl-ME"/>
              </w:rPr>
              <w:lastRenderedPageBreak/>
              <w:t xml:space="preserve">                                             </w:t>
            </w:r>
            <w:r>
              <w:rPr>
                <w:rFonts w:ascii="Trebuchet MS" w:eastAsia="MS Mincho" w:hAnsi="Trebuchet MS" w:cs="Helvetica Neue"/>
                <w:bCs/>
                <w:color w:val="800000"/>
                <w:sz w:val="28"/>
                <w:szCs w:val="32"/>
                <w:lang w:val="hr-HR"/>
              </w:rPr>
              <w:t>Glavni dio časa</w:t>
            </w:r>
          </w:p>
        </w:tc>
      </w:tr>
      <w:tr w:rsidR="006E594E" w:rsidTr="00B142DC">
        <w:trPr>
          <w:trHeight w:val="2393"/>
        </w:trPr>
        <w:tc>
          <w:tcPr>
            <w:tcW w:w="4819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</w:tcPr>
          <w:p w:rsidR="006E594E" w:rsidRDefault="006E594E" w:rsidP="00B142DC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rebuchet MS" w:eastAsia="MS Mincho" w:hAnsi="Trebuchet MS" w:cs="Helvetica Neue"/>
                <w:sz w:val="24"/>
                <w:szCs w:val="20"/>
                <w:lang w:val="hr-HR"/>
              </w:rPr>
            </w:pPr>
          </w:p>
          <w:p w:rsidR="006E594E" w:rsidRPr="00716817" w:rsidRDefault="006E594E" w:rsidP="00B142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F76CC1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Сада се ученици дијеле у 5 група по 5(4) ђака. Радиће по станицама (свака станица 5 мин ).</w:t>
            </w:r>
          </w:p>
          <w:p w:rsidR="006E594E" w:rsidRPr="00716817" w:rsidRDefault="006E594E" w:rsidP="00B142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F76CC1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У свакој станици налазе се различити задаци које тре</w:t>
            </w:r>
            <w:r w:rsidRPr="00716817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 xml:space="preserve">ба да пређу сви ученици, али се у оквиру групе договарају и помажу </w:t>
            </w:r>
            <w:r w:rsidRPr="00F76CC1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.Групе се крећу у смјеру казаљке на сату, када чују аларм иду у сљедећу станицу и раде све док не прођу све станице.</w:t>
            </w:r>
          </w:p>
          <w:p w:rsidR="006E594E" w:rsidRPr="00716817" w:rsidRDefault="006E594E" w:rsidP="00B142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716817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1.Попуни у табели породице животиња(повежи младунце са родитељима)</w:t>
            </w:r>
          </w:p>
          <w:p w:rsidR="006E594E" w:rsidRPr="00716817" w:rsidRDefault="006E594E" w:rsidP="00B142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716817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2.</w:t>
            </w:r>
            <w:r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Напиши подјелу домаћих животиња</w:t>
            </w:r>
          </w:p>
          <w:p w:rsidR="006E594E" w:rsidRPr="00716817" w:rsidRDefault="006E594E" w:rsidP="00B142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716817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3.Упиши називе дјелова тијела неких животиња</w:t>
            </w:r>
          </w:p>
          <w:p w:rsidR="006E594E" w:rsidRPr="00716817" w:rsidRDefault="006E594E" w:rsidP="00B142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716817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4.Доведи пса до куће користећи знање из математике</w:t>
            </w:r>
          </w:p>
          <w:p w:rsidR="006E594E" w:rsidRPr="00F76CC1" w:rsidRDefault="006E594E" w:rsidP="00B142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716817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5.Прочитајте занимљивости о животињама и одговорите на питања</w:t>
            </w:r>
          </w:p>
          <w:p w:rsidR="006E594E" w:rsidRPr="00F76CC1" w:rsidRDefault="006E594E" w:rsidP="00B142DC">
            <w:pPr>
              <w:tabs>
                <w:tab w:val="center" w:pos="507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</w:pPr>
            <w:r w:rsidRPr="00F76CC1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lastRenderedPageBreak/>
              <w:t xml:space="preserve">Ученици гледају </w:t>
            </w:r>
            <w:r w:rsidRPr="00716817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како је требало урадити задатке</w:t>
            </w:r>
            <w:r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 xml:space="preserve"> </w:t>
            </w:r>
            <w:r w:rsidRPr="00716817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>кроз наставничку  презентацију.</w:t>
            </w:r>
            <w:r w:rsidRPr="00F76CC1">
              <w:rPr>
                <w:rFonts w:ascii="Times New Roman" w:eastAsia="Times New Roman" w:hAnsi="Times New Roman"/>
                <w:sz w:val="24"/>
                <w:szCs w:val="24"/>
                <w:lang w:val="sr-Cyrl-CS"/>
              </w:rPr>
              <w:tab/>
            </w:r>
          </w:p>
          <w:p w:rsidR="006E594E" w:rsidRDefault="006E594E" w:rsidP="00B142DC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rebuchet MS" w:eastAsia="MS Mincho" w:hAnsi="Trebuchet MS" w:cs="Helvetica Neue"/>
                <w:sz w:val="24"/>
                <w:szCs w:val="20"/>
                <w:lang w:val="hr-HR"/>
              </w:rPr>
            </w:pP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</w:tcPr>
          <w:p w:rsidR="006E594E" w:rsidRDefault="006E594E" w:rsidP="00B142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rebuchet MS" w:eastAsia="MS Mincho" w:hAnsi="Trebuchet MS" w:cs="Helvetica Neue"/>
                <w:sz w:val="24"/>
                <w:szCs w:val="20"/>
                <w:lang w:val="hr-HR"/>
              </w:rPr>
            </w:pPr>
          </w:p>
          <w:p w:rsidR="006E594E" w:rsidRDefault="006E594E" w:rsidP="00B142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rebuchet MS" w:eastAsia="MS Mincho" w:hAnsi="Trebuchet MS" w:cs="Helvetica Neue"/>
                <w:sz w:val="24"/>
                <w:szCs w:val="20"/>
                <w:lang w:val="sr-Cyrl-ME"/>
              </w:rPr>
            </w:pPr>
            <w:r>
              <w:rPr>
                <w:rFonts w:ascii="Trebuchet MS" w:eastAsia="MS Mincho" w:hAnsi="Trebuchet MS" w:cs="Helvetica Neue"/>
                <w:sz w:val="24"/>
                <w:szCs w:val="20"/>
                <w:lang w:val="sr-Cyrl-ME"/>
              </w:rPr>
              <w:t>Наставница дијели дјецу у групе случајним одабиром и даје им упуства како да раде по станицама.</w:t>
            </w:r>
          </w:p>
          <w:p w:rsidR="006E594E" w:rsidRDefault="006E594E" w:rsidP="00B142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rebuchet MS" w:eastAsia="MS Mincho" w:hAnsi="Trebuchet MS" w:cs="Helvetica Neue"/>
                <w:sz w:val="24"/>
                <w:szCs w:val="20"/>
                <w:lang w:val="sr-Cyrl-ME"/>
              </w:rPr>
            </w:pPr>
          </w:p>
          <w:p w:rsidR="006E594E" w:rsidRDefault="006E594E" w:rsidP="00B142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rebuchet MS" w:eastAsia="MS Mincho" w:hAnsi="Trebuchet MS" w:cs="Helvetica Neue"/>
                <w:sz w:val="24"/>
                <w:szCs w:val="20"/>
                <w:lang w:val="sr-Cyrl-ME"/>
              </w:rPr>
            </w:pPr>
          </w:p>
          <w:p w:rsidR="006E594E" w:rsidRDefault="006E594E" w:rsidP="00B142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rebuchet MS" w:eastAsia="MS Mincho" w:hAnsi="Trebuchet MS" w:cs="Helvetica Neue"/>
                <w:sz w:val="24"/>
                <w:szCs w:val="20"/>
                <w:lang w:val="sr-Cyrl-ME"/>
              </w:rPr>
            </w:pPr>
            <w:r>
              <w:rPr>
                <w:rFonts w:ascii="Trebuchet MS" w:eastAsia="MS Mincho" w:hAnsi="Trebuchet MS" w:cs="Helvetica Neue"/>
                <w:sz w:val="24"/>
                <w:szCs w:val="20"/>
                <w:lang w:val="sr-Cyrl-ME"/>
              </w:rPr>
              <w:t>Обилази станице и води рачуна да дјеца чују аларм сваких 5 минута и промијене мјесто рада. Такође упознаје дјецу да уколико прије заврше у неким центрима имају додатне задатке.</w:t>
            </w:r>
          </w:p>
          <w:p w:rsidR="006E594E" w:rsidRDefault="006E594E" w:rsidP="00B142DC">
            <w:pPr>
              <w:rPr>
                <w:rFonts w:ascii="Trebuchet MS" w:eastAsia="MS Mincho" w:hAnsi="Trebuchet MS" w:cs="Helvetica Neue"/>
                <w:sz w:val="24"/>
                <w:szCs w:val="20"/>
                <w:lang w:val="sr-Cyrl-ME"/>
              </w:rPr>
            </w:pPr>
            <w:r>
              <w:rPr>
                <w:rFonts w:ascii="Trebuchet MS" w:eastAsia="MS Mincho" w:hAnsi="Trebuchet MS" w:cs="Helvetica Neue"/>
                <w:sz w:val="24"/>
                <w:szCs w:val="20"/>
                <w:lang w:val="sr-Cyrl-ME"/>
              </w:rPr>
              <w:t>Наставница пушта тиху музику На фарми</w:t>
            </w:r>
          </w:p>
          <w:p w:rsidR="006E594E" w:rsidRPr="00716817" w:rsidRDefault="006E594E" w:rsidP="00B142DC">
            <w:pPr>
              <w:rPr>
                <w:rFonts w:ascii="Trebuchet MS" w:eastAsia="MS Mincho" w:hAnsi="Trebuchet MS" w:cs="Helvetica Neue"/>
                <w:sz w:val="24"/>
                <w:szCs w:val="20"/>
                <w:lang w:val="sr-Cyrl-ME"/>
              </w:rPr>
            </w:pPr>
            <w:r>
              <w:rPr>
                <w:rFonts w:ascii="Trebuchet MS" w:eastAsia="MS Mincho" w:hAnsi="Trebuchet MS" w:cs="Helvetica Neue"/>
                <w:sz w:val="24"/>
                <w:szCs w:val="20"/>
                <w:lang w:val="sr-Cyrl-ME"/>
              </w:rPr>
              <w:t>Која би требала да мотивише дјецу на бољи рад.</w:t>
            </w:r>
          </w:p>
          <w:p w:rsidR="006E594E" w:rsidRPr="00716817" w:rsidRDefault="006E594E" w:rsidP="00B142DC">
            <w:pPr>
              <w:rPr>
                <w:rFonts w:ascii="Trebuchet MS" w:eastAsia="MS Mincho" w:hAnsi="Trebuchet MS" w:cs="Helvetica Neue"/>
                <w:sz w:val="24"/>
                <w:szCs w:val="20"/>
                <w:lang w:val="sr-Cyrl-ME"/>
              </w:rPr>
            </w:pPr>
          </w:p>
          <w:p w:rsidR="006E594E" w:rsidRPr="00716817" w:rsidRDefault="006E594E" w:rsidP="00B142DC">
            <w:pPr>
              <w:rPr>
                <w:rFonts w:ascii="Trebuchet MS" w:eastAsia="MS Mincho" w:hAnsi="Trebuchet MS" w:cs="Helvetica Neue"/>
                <w:sz w:val="24"/>
                <w:szCs w:val="20"/>
                <w:lang w:val="sr-Cyrl-ME"/>
              </w:rPr>
            </w:pPr>
            <w:r>
              <w:rPr>
                <w:rFonts w:ascii="Trebuchet MS" w:eastAsia="MS Mincho" w:hAnsi="Trebuchet MS" w:cs="Helvetica Neue"/>
                <w:sz w:val="24"/>
                <w:szCs w:val="20"/>
                <w:lang w:val="sr-Cyrl-ME"/>
              </w:rPr>
              <w:t xml:space="preserve">Приказује на компјутеру кроз </w:t>
            </w:r>
            <w:r>
              <w:rPr>
                <w:rFonts w:ascii="Trebuchet MS" w:eastAsia="MS Mincho" w:hAnsi="Trebuchet MS" w:cs="Helvetica Neue"/>
                <w:sz w:val="24"/>
                <w:szCs w:val="20"/>
                <w:lang w:val="sr-Cyrl-ME"/>
              </w:rPr>
              <w:lastRenderedPageBreak/>
              <w:t>презентацију рјешења</w:t>
            </w:r>
          </w:p>
        </w:tc>
      </w:tr>
      <w:tr w:rsidR="006E594E" w:rsidTr="00B142DC">
        <w:trPr>
          <w:trHeight w:val="551"/>
        </w:trPr>
        <w:tc>
          <w:tcPr>
            <w:tcW w:w="9639" w:type="dxa"/>
            <w:gridSpan w:val="2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EEECE1" w:themeFill="background2"/>
            <w:vAlign w:val="center"/>
            <w:hideMark/>
          </w:tcPr>
          <w:p w:rsidR="006E594E" w:rsidRDefault="006E594E" w:rsidP="00B142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rebuchet MS" w:eastAsia="MS Mincho" w:hAnsi="Trebuchet MS" w:cs="Helvetica Neue"/>
                <w:color w:val="800000"/>
                <w:sz w:val="28"/>
                <w:szCs w:val="20"/>
                <w:lang w:val="hr-HR"/>
              </w:rPr>
            </w:pPr>
            <w:r>
              <w:rPr>
                <w:rFonts w:ascii="Trebuchet MS" w:eastAsia="MS Mincho" w:hAnsi="Trebuchet MS" w:cs="Helvetica Neue"/>
                <w:bCs/>
                <w:color w:val="800000"/>
                <w:sz w:val="28"/>
                <w:szCs w:val="32"/>
                <w:lang w:val="hr-HR"/>
              </w:rPr>
              <w:lastRenderedPageBreak/>
              <w:t>Završni dio časa</w:t>
            </w:r>
          </w:p>
        </w:tc>
      </w:tr>
      <w:tr w:rsidR="006E594E" w:rsidTr="00B142DC">
        <w:trPr>
          <w:trHeight w:val="2246"/>
        </w:trPr>
        <w:tc>
          <w:tcPr>
            <w:tcW w:w="4819" w:type="dxa"/>
            <w:tcBorders>
              <w:top w:val="single" w:sz="8" w:space="0" w:color="000000"/>
              <w:left w:val="single" w:sz="12" w:space="0" w:color="auto"/>
              <w:bottom w:val="single" w:sz="12" w:space="0" w:color="auto"/>
              <w:right w:val="single" w:sz="8" w:space="0" w:color="000000"/>
            </w:tcBorders>
          </w:tcPr>
          <w:p w:rsidR="006E594E" w:rsidRDefault="006E594E" w:rsidP="00B142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rebuchet MS" w:eastAsia="MS Mincho" w:hAnsi="Trebuchet MS" w:cs="Helvetica Neue"/>
                <w:sz w:val="24"/>
                <w:szCs w:val="20"/>
                <w:lang w:val="sr-Cyrl-ME"/>
              </w:rPr>
            </w:pPr>
            <w:r>
              <w:rPr>
                <w:rFonts w:ascii="Trebuchet MS" w:eastAsia="MS Mincho" w:hAnsi="Trebuchet MS" w:cs="Helvetica Neue"/>
                <w:sz w:val="24"/>
                <w:szCs w:val="20"/>
                <w:lang w:val="sr-Cyrl-ME"/>
              </w:rPr>
              <w:t>-Ученици систематизују наставну јединицу тако што попуњавају мапу ума потребним подацима</w:t>
            </w:r>
          </w:p>
          <w:p w:rsidR="006E594E" w:rsidRDefault="006E594E" w:rsidP="00B142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rebuchet MS" w:eastAsia="MS Mincho" w:hAnsi="Trebuchet MS" w:cs="Helvetica Neue"/>
                <w:sz w:val="24"/>
                <w:szCs w:val="20"/>
                <w:lang w:val="sr-Cyrl-ME"/>
              </w:rPr>
            </w:pPr>
          </w:p>
          <w:p w:rsidR="006E594E" w:rsidRDefault="006E594E" w:rsidP="00B142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rebuchet MS" w:eastAsia="MS Mincho" w:hAnsi="Trebuchet MS" w:cs="Helvetica Neue"/>
                <w:sz w:val="24"/>
                <w:szCs w:val="20"/>
                <w:lang w:val="sr-Cyrl-ME"/>
              </w:rPr>
            </w:pPr>
            <w:r>
              <w:rPr>
                <w:rFonts w:ascii="Trebuchet MS" w:eastAsia="MS Mincho" w:hAnsi="Trebuchet MS" w:cs="Helvetica Neue"/>
                <w:sz w:val="24"/>
                <w:szCs w:val="20"/>
                <w:lang w:val="sr-Cyrl-ME"/>
              </w:rPr>
              <w:t>-Слушају мелодију Коњ у бјекству и цртају по упуству коња.</w:t>
            </w:r>
          </w:p>
          <w:p w:rsidR="006E594E" w:rsidRPr="00C6509C" w:rsidRDefault="006E594E" w:rsidP="00B142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rebuchet MS" w:eastAsia="MS Mincho" w:hAnsi="Trebuchet MS" w:cs="Helvetica Neue"/>
                <w:sz w:val="24"/>
                <w:szCs w:val="20"/>
                <w:lang w:val="sr-Cyrl-ME"/>
              </w:rPr>
            </w:pPr>
            <w:r>
              <w:rPr>
                <w:rFonts w:ascii="Trebuchet MS" w:eastAsia="MS Mincho" w:hAnsi="Trebuchet MS" w:cs="Helvetica Neue"/>
                <w:sz w:val="24"/>
                <w:szCs w:val="20"/>
                <w:lang w:val="sr-Cyrl-ME"/>
              </w:rPr>
              <w:t>-Попуњавају лист за евалуацију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12" w:space="0" w:color="auto"/>
              <w:right w:val="single" w:sz="12" w:space="0" w:color="auto"/>
            </w:tcBorders>
          </w:tcPr>
          <w:p w:rsidR="006E594E" w:rsidRDefault="006E594E" w:rsidP="00B142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rebuchet MS" w:eastAsia="MS Mincho" w:hAnsi="Trebuchet MS" w:cs="Helvetica Neue"/>
                <w:sz w:val="24"/>
                <w:szCs w:val="20"/>
                <w:lang w:val="sr-Cyrl-ME"/>
              </w:rPr>
            </w:pPr>
            <w:r>
              <w:rPr>
                <w:rFonts w:ascii="Trebuchet MS" w:eastAsia="MS Mincho" w:hAnsi="Trebuchet MS" w:cs="Helvetica Neue"/>
                <w:sz w:val="24"/>
                <w:szCs w:val="20"/>
                <w:lang w:val="sr-Cyrl-ME"/>
              </w:rPr>
              <w:t>-Наставница им нуди стикере  које ће ученици залијепити на одговарајућем мјесту на хамеру и тако ће да настане мапа ума.</w:t>
            </w:r>
          </w:p>
          <w:p w:rsidR="006E594E" w:rsidRDefault="006E594E" w:rsidP="00B142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rebuchet MS" w:eastAsia="MS Mincho" w:hAnsi="Trebuchet MS" w:cs="Helvetica Neue"/>
                <w:sz w:val="24"/>
                <w:szCs w:val="20"/>
                <w:lang w:val="sr-Cyrl-ME"/>
              </w:rPr>
            </w:pPr>
            <w:r>
              <w:rPr>
                <w:rFonts w:ascii="Trebuchet MS" w:eastAsia="MS Mincho" w:hAnsi="Trebuchet MS" w:cs="Helvetica Neue"/>
                <w:sz w:val="24"/>
                <w:szCs w:val="20"/>
                <w:lang w:val="sr-Cyrl-ME"/>
              </w:rPr>
              <w:t>Уз помоћ ученика дијели листић са кога ће уочити кораке за цртање коња.</w:t>
            </w:r>
          </w:p>
          <w:p w:rsidR="006E594E" w:rsidRPr="00C6509C" w:rsidRDefault="006E594E" w:rsidP="00B142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rebuchet MS" w:eastAsia="MS Mincho" w:hAnsi="Trebuchet MS" w:cs="Helvetica Neue"/>
                <w:sz w:val="24"/>
                <w:szCs w:val="20"/>
                <w:lang w:val="sr-Cyrl-ME"/>
              </w:rPr>
            </w:pPr>
            <w:r>
              <w:rPr>
                <w:rFonts w:ascii="Trebuchet MS" w:eastAsia="MS Mincho" w:hAnsi="Trebuchet MS" w:cs="Helvetica Neue"/>
                <w:sz w:val="24"/>
                <w:szCs w:val="20"/>
                <w:lang w:val="sr-Cyrl-ME"/>
              </w:rPr>
              <w:t>Купи листић самоевалуације и износи закључке.</w:t>
            </w:r>
          </w:p>
        </w:tc>
      </w:tr>
    </w:tbl>
    <w:p w:rsidR="006E594E" w:rsidRDefault="006E594E" w:rsidP="006E594E">
      <w:pPr>
        <w:spacing w:after="0" w:line="240" w:lineRule="auto"/>
        <w:rPr>
          <w:rFonts w:ascii="Cambria" w:eastAsia="MS Mincho" w:hAnsi="Cambria"/>
          <w:sz w:val="24"/>
          <w:szCs w:val="24"/>
          <w:lang w:val="cs-CZ"/>
        </w:rPr>
      </w:pPr>
    </w:p>
    <w:tbl>
      <w:tblPr>
        <w:tblW w:w="9645" w:type="dxa"/>
        <w:tblBorders>
          <w:left w:val="single" w:sz="8" w:space="0" w:color="6D6D6D"/>
          <w:right w:val="single" w:sz="8" w:space="0" w:color="6D6D6D"/>
        </w:tblBorders>
        <w:tblLayout w:type="fixed"/>
        <w:tblLook w:val="04A0" w:firstRow="1" w:lastRow="0" w:firstColumn="1" w:lastColumn="0" w:noHBand="0" w:noVBand="1"/>
      </w:tblPr>
      <w:tblGrid>
        <w:gridCol w:w="4788"/>
        <w:gridCol w:w="4857"/>
      </w:tblGrid>
      <w:tr w:rsidR="006E594E" w:rsidTr="00B142DC">
        <w:trPr>
          <w:trHeight w:val="1246"/>
        </w:trPr>
        <w:tc>
          <w:tcPr>
            <w:tcW w:w="4788" w:type="dxa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8" w:space="0" w:color="000000"/>
            </w:tcBorders>
            <w:shd w:val="clear" w:color="auto" w:fill="EEECE1" w:themeFill="background2"/>
            <w:vAlign w:val="center"/>
            <w:hideMark/>
          </w:tcPr>
          <w:p w:rsidR="006E594E" w:rsidRDefault="006E594E" w:rsidP="00B142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rebuchet MS" w:eastAsia="MS Mincho" w:hAnsi="Trebuchet MS" w:cs="Helvetica Neue"/>
                <w:color w:val="800000"/>
                <w:sz w:val="28"/>
                <w:szCs w:val="20"/>
                <w:lang w:val="hr-HR"/>
              </w:rPr>
            </w:pPr>
            <w:r>
              <w:rPr>
                <w:rFonts w:ascii="Trebuchet MS" w:eastAsia="MS Mincho" w:hAnsi="Trebuchet MS" w:cs="Helvetica Neue"/>
                <w:bCs/>
                <w:color w:val="800000"/>
                <w:sz w:val="28"/>
                <w:szCs w:val="32"/>
                <w:lang w:val="hr-HR"/>
              </w:rPr>
              <w:t>Domaći zadatak</w:t>
            </w:r>
          </w:p>
        </w:tc>
        <w:tc>
          <w:tcPr>
            <w:tcW w:w="4857" w:type="dxa"/>
            <w:tcBorders>
              <w:top w:val="single" w:sz="12" w:space="0" w:color="auto"/>
              <w:left w:val="single" w:sz="8" w:space="0" w:color="000000"/>
              <w:bottom w:val="single" w:sz="8" w:space="0" w:color="000000"/>
              <w:right w:val="single" w:sz="12" w:space="0" w:color="auto"/>
            </w:tcBorders>
            <w:vAlign w:val="center"/>
          </w:tcPr>
          <w:p w:rsidR="006E594E" w:rsidRPr="00D82914" w:rsidRDefault="006E594E" w:rsidP="00B142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rebuchet MS" w:eastAsia="MS Mincho" w:hAnsi="Trebuchet MS" w:cs="Helvetica Neue"/>
                <w:sz w:val="24"/>
                <w:szCs w:val="20"/>
                <w:lang w:val="sr-Cyrl-ME"/>
              </w:rPr>
            </w:pPr>
            <w:r>
              <w:rPr>
                <w:rFonts w:ascii="Trebuchet MS" w:eastAsia="MS Mincho" w:hAnsi="Trebuchet MS" w:cs="Helvetica Neue"/>
                <w:sz w:val="24"/>
                <w:szCs w:val="20"/>
                <w:lang w:val="sr-Cyrl-ME"/>
              </w:rPr>
              <w:t>Радна свеска, стр.31, задатак 3.</w:t>
            </w:r>
          </w:p>
        </w:tc>
      </w:tr>
      <w:tr w:rsidR="006E594E" w:rsidTr="00B142DC">
        <w:trPr>
          <w:trHeight w:val="1386"/>
        </w:trPr>
        <w:tc>
          <w:tcPr>
            <w:tcW w:w="4788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shd w:val="clear" w:color="auto" w:fill="EEECE1" w:themeFill="background2"/>
            <w:vAlign w:val="center"/>
            <w:hideMark/>
          </w:tcPr>
          <w:p w:rsidR="006E594E" w:rsidRDefault="006E594E" w:rsidP="00B142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rebuchet MS" w:eastAsia="MS Mincho" w:hAnsi="Trebuchet MS" w:cs="Helvetica Neue"/>
                <w:bCs/>
                <w:color w:val="800000"/>
                <w:sz w:val="28"/>
                <w:szCs w:val="32"/>
                <w:lang w:val="hr-HR"/>
              </w:rPr>
            </w:pPr>
            <w:r>
              <w:rPr>
                <w:rFonts w:ascii="Trebuchet MS" w:eastAsia="MS Mincho" w:hAnsi="Trebuchet MS" w:cs="Helvetica Neue"/>
                <w:bCs/>
                <w:color w:val="800000"/>
                <w:sz w:val="28"/>
                <w:szCs w:val="32"/>
                <w:lang w:val="hr-HR"/>
              </w:rPr>
              <w:t>Prilozi uz pripremu (šeme, radni listići)</w:t>
            </w:r>
          </w:p>
        </w:tc>
        <w:tc>
          <w:tcPr>
            <w:tcW w:w="4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vAlign w:val="center"/>
          </w:tcPr>
          <w:p w:rsidR="006E594E" w:rsidRPr="00D82914" w:rsidRDefault="006E594E" w:rsidP="00B142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rebuchet MS" w:eastAsia="MS Mincho" w:hAnsi="Trebuchet MS" w:cs="Helvetica Neue"/>
                <w:sz w:val="24"/>
                <w:szCs w:val="20"/>
                <w:lang w:val="sr-Cyrl-ME"/>
              </w:rPr>
            </w:pPr>
            <w:r>
              <w:rPr>
                <w:rFonts w:ascii="Trebuchet MS" w:eastAsia="MS Mincho" w:hAnsi="Trebuchet MS" w:cs="Helvetica Neue"/>
                <w:sz w:val="24"/>
                <w:szCs w:val="20"/>
                <w:lang w:val="sr-Cyrl-ME"/>
              </w:rPr>
              <w:t>Дати су испод припреме</w:t>
            </w:r>
          </w:p>
        </w:tc>
      </w:tr>
      <w:tr w:rsidR="006E594E" w:rsidTr="00B142DC">
        <w:trPr>
          <w:trHeight w:val="1546"/>
        </w:trPr>
        <w:tc>
          <w:tcPr>
            <w:tcW w:w="4788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shd w:val="clear" w:color="auto" w:fill="EEECE1" w:themeFill="background2"/>
            <w:vAlign w:val="center"/>
            <w:hideMark/>
          </w:tcPr>
          <w:p w:rsidR="006E594E" w:rsidRDefault="006E594E" w:rsidP="00B142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rebuchet MS" w:eastAsia="MS Mincho" w:hAnsi="Trebuchet MS" w:cs="Helvetica Neue"/>
                <w:color w:val="800000"/>
                <w:sz w:val="28"/>
                <w:szCs w:val="20"/>
                <w:lang w:val="hr-HR"/>
              </w:rPr>
            </w:pPr>
            <w:r>
              <w:rPr>
                <w:rFonts w:ascii="Trebuchet MS" w:eastAsia="MS Mincho" w:hAnsi="Trebuchet MS" w:cs="Helvetica Neue"/>
                <w:bCs/>
                <w:color w:val="800000"/>
                <w:sz w:val="28"/>
                <w:szCs w:val="32"/>
                <w:lang w:val="hr-HR"/>
              </w:rPr>
              <w:lastRenderedPageBreak/>
              <w:t>Napomene, zapažanja</w:t>
            </w:r>
          </w:p>
        </w:tc>
        <w:tc>
          <w:tcPr>
            <w:tcW w:w="4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vAlign w:val="center"/>
          </w:tcPr>
          <w:p w:rsidR="006E594E" w:rsidRDefault="006E594E" w:rsidP="00B142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rebuchet MS" w:eastAsia="MS Mincho" w:hAnsi="Trebuchet MS" w:cs="Helvetica Neue"/>
                <w:sz w:val="24"/>
                <w:szCs w:val="20"/>
                <w:lang w:val="sr-Cyrl-ME"/>
              </w:rPr>
            </w:pPr>
          </w:p>
          <w:p w:rsidR="006E594E" w:rsidRDefault="006E594E" w:rsidP="00B142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rebuchet MS" w:eastAsia="MS Mincho" w:hAnsi="Trebuchet MS" w:cs="Helvetica Neue"/>
                <w:sz w:val="24"/>
                <w:szCs w:val="20"/>
                <w:lang w:val="sr-Cyrl-ME"/>
              </w:rPr>
            </w:pPr>
          </w:p>
          <w:p w:rsidR="006E594E" w:rsidRDefault="006E594E" w:rsidP="00B142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rebuchet MS" w:eastAsia="MS Mincho" w:hAnsi="Trebuchet MS" w:cs="Helvetica Neue"/>
                <w:sz w:val="24"/>
                <w:szCs w:val="20"/>
                <w:lang w:val="sr-Cyrl-ME"/>
              </w:rPr>
            </w:pPr>
          </w:p>
          <w:p w:rsidR="006E594E" w:rsidRDefault="006E594E" w:rsidP="00B142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rebuchet MS" w:eastAsia="MS Mincho" w:hAnsi="Trebuchet MS" w:cs="Helvetica Neue"/>
                <w:sz w:val="24"/>
                <w:szCs w:val="20"/>
                <w:lang w:val="sr-Cyrl-ME"/>
              </w:rPr>
            </w:pPr>
          </w:p>
          <w:p w:rsidR="006E594E" w:rsidRDefault="006E594E" w:rsidP="00B142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rebuchet MS" w:eastAsia="MS Mincho" w:hAnsi="Trebuchet MS" w:cs="Helvetica Neue"/>
                <w:sz w:val="24"/>
                <w:szCs w:val="20"/>
                <w:lang w:val="sr-Cyrl-ME"/>
              </w:rPr>
            </w:pPr>
          </w:p>
          <w:p w:rsidR="006E594E" w:rsidRDefault="006E594E" w:rsidP="00B142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rebuchet MS" w:eastAsia="MS Mincho" w:hAnsi="Trebuchet MS" w:cs="Helvetica Neue"/>
                <w:sz w:val="24"/>
                <w:szCs w:val="20"/>
                <w:lang w:val="sr-Cyrl-ME"/>
              </w:rPr>
            </w:pPr>
          </w:p>
          <w:p w:rsidR="006E594E" w:rsidRDefault="006E594E" w:rsidP="00B142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rebuchet MS" w:eastAsia="MS Mincho" w:hAnsi="Trebuchet MS" w:cs="Helvetica Neue"/>
                <w:sz w:val="24"/>
                <w:szCs w:val="20"/>
                <w:lang w:val="sr-Cyrl-ME"/>
              </w:rPr>
            </w:pPr>
          </w:p>
          <w:p w:rsidR="006E594E" w:rsidRDefault="006E594E" w:rsidP="00B142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rebuchet MS" w:eastAsia="MS Mincho" w:hAnsi="Trebuchet MS" w:cs="Helvetica Neue"/>
                <w:sz w:val="24"/>
                <w:szCs w:val="20"/>
                <w:lang w:val="sr-Cyrl-ME"/>
              </w:rPr>
            </w:pPr>
          </w:p>
          <w:p w:rsidR="006E594E" w:rsidRDefault="006E594E" w:rsidP="00B142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rebuchet MS" w:eastAsia="MS Mincho" w:hAnsi="Trebuchet MS" w:cs="Helvetica Neue"/>
                <w:sz w:val="24"/>
                <w:szCs w:val="20"/>
                <w:lang w:val="sr-Cyrl-ME"/>
              </w:rPr>
            </w:pPr>
          </w:p>
          <w:p w:rsidR="006E594E" w:rsidRPr="00D82914" w:rsidRDefault="006E594E" w:rsidP="00B142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rebuchet MS" w:eastAsia="MS Mincho" w:hAnsi="Trebuchet MS" w:cs="Helvetica Neue"/>
                <w:sz w:val="24"/>
                <w:szCs w:val="20"/>
                <w:lang w:val="sr-Cyrl-ME"/>
              </w:rPr>
            </w:pPr>
          </w:p>
        </w:tc>
      </w:tr>
      <w:tr w:rsidR="006E594E" w:rsidTr="00B142DC">
        <w:trPr>
          <w:trHeight w:val="1540"/>
        </w:trPr>
        <w:tc>
          <w:tcPr>
            <w:tcW w:w="4788" w:type="dxa"/>
            <w:tcBorders>
              <w:top w:val="single" w:sz="8" w:space="0" w:color="000000"/>
              <w:left w:val="single" w:sz="12" w:space="0" w:color="auto"/>
              <w:bottom w:val="single" w:sz="12" w:space="0" w:color="auto"/>
              <w:right w:val="single" w:sz="8" w:space="0" w:color="000000"/>
            </w:tcBorders>
            <w:shd w:val="clear" w:color="auto" w:fill="EEECE1" w:themeFill="background2"/>
            <w:vAlign w:val="center"/>
            <w:hideMark/>
          </w:tcPr>
          <w:p w:rsidR="006E594E" w:rsidRDefault="006E594E" w:rsidP="00B142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rebuchet MS" w:eastAsia="MS Mincho" w:hAnsi="Trebuchet MS" w:cs="Helvetica Neue"/>
                <w:color w:val="800000"/>
                <w:sz w:val="28"/>
                <w:szCs w:val="20"/>
                <w:lang w:val="hr-HR"/>
              </w:rPr>
            </w:pPr>
            <w:r>
              <w:rPr>
                <w:rFonts w:ascii="Trebuchet MS" w:eastAsia="MS Mincho" w:hAnsi="Trebuchet MS" w:cs="Helvetica Neue"/>
                <w:bCs/>
                <w:color w:val="800000"/>
                <w:sz w:val="28"/>
                <w:szCs w:val="32"/>
                <w:lang w:val="hr-HR"/>
              </w:rPr>
              <w:t>Samoevaluacija i korekcija</w:t>
            </w:r>
          </w:p>
        </w:tc>
        <w:tc>
          <w:tcPr>
            <w:tcW w:w="4857" w:type="dxa"/>
            <w:tcBorders>
              <w:top w:val="single" w:sz="8" w:space="0" w:color="000000"/>
              <w:left w:val="single" w:sz="8" w:space="0" w:color="000000"/>
              <w:bottom w:val="single" w:sz="12" w:space="0" w:color="auto"/>
              <w:right w:val="single" w:sz="12" w:space="0" w:color="auto"/>
            </w:tcBorders>
            <w:vAlign w:val="center"/>
          </w:tcPr>
          <w:p w:rsidR="006E594E" w:rsidRDefault="006E594E" w:rsidP="00B142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rebuchet MS" w:eastAsia="MS Mincho" w:hAnsi="Trebuchet MS" w:cs="Helvetica Neue"/>
                <w:sz w:val="24"/>
                <w:szCs w:val="20"/>
                <w:lang w:val="sr-Cyrl-ME"/>
              </w:rPr>
            </w:pPr>
          </w:p>
          <w:p w:rsidR="006E594E" w:rsidRDefault="006E594E" w:rsidP="00B142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rebuchet MS" w:eastAsia="MS Mincho" w:hAnsi="Trebuchet MS" w:cs="Helvetica Neue"/>
                <w:sz w:val="24"/>
                <w:szCs w:val="20"/>
                <w:lang w:val="sr-Cyrl-ME"/>
              </w:rPr>
            </w:pPr>
          </w:p>
          <w:p w:rsidR="006E594E" w:rsidRDefault="006E594E" w:rsidP="00B142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rebuchet MS" w:eastAsia="MS Mincho" w:hAnsi="Trebuchet MS" w:cs="Helvetica Neue"/>
                <w:sz w:val="24"/>
                <w:szCs w:val="20"/>
                <w:lang w:val="sr-Cyrl-ME"/>
              </w:rPr>
            </w:pPr>
          </w:p>
          <w:p w:rsidR="006E594E" w:rsidRDefault="006E594E" w:rsidP="00B142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rebuchet MS" w:eastAsia="MS Mincho" w:hAnsi="Trebuchet MS" w:cs="Helvetica Neue"/>
                <w:sz w:val="24"/>
                <w:szCs w:val="20"/>
                <w:lang w:val="sr-Cyrl-ME"/>
              </w:rPr>
            </w:pPr>
          </w:p>
          <w:p w:rsidR="006E594E" w:rsidRDefault="006E594E" w:rsidP="00B142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rebuchet MS" w:eastAsia="MS Mincho" w:hAnsi="Trebuchet MS" w:cs="Helvetica Neue"/>
                <w:sz w:val="24"/>
                <w:szCs w:val="20"/>
                <w:lang w:val="sr-Cyrl-ME"/>
              </w:rPr>
            </w:pPr>
          </w:p>
          <w:p w:rsidR="006E594E" w:rsidRDefault="006E594E" w:rsidP="00B142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rebuchet MS" w:eastAsia="MS Mincho" w:hAnsi="Trebuchet MS" w:cs="Helvetica Neue"/>
                <w:sz w:val="24"/>
                <w:szCs w:val="20"/>
                <w:lang w:val="sr-Cyrl-ME"/>
              </w:rPr>
            </w:pPr>
          </w:p>
          <w:p w:rsidR="006E594E" w:rsidRDefault="006E594E" w:rsidP="00B142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rebuchet MS" w:eastAsia="MS Mincho" w:hAnsi="Trebuchet MS" w:cs="Helvetica Neue"/>
                <w:sz w:val="24"/>
                <w:szCs w:val="20"/>
                <w:lang w:val="sr-Cyrl-ME"/>
              </w:rPr>
            </w:pPr>
          </w:p>
          <w:p w:rsidR="006E594E" w:rsidRDefault="006E594E" w:rsidP="00B142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rebuchet MS" w:eastAsia="MS Mincho" w:hAnsi="Trebuchet MS" w:cs="Helvetica Neue"/>
                <w:sz w:val="24"/>
                <w:szCs w:val="20"/>
                <w:lang w:val="sr-Cyrl-ME"/>
              </w:rPr>
            </w:pPr>
          </w:p>
          <w:p w:rsidR="006E594E" w:rsidRDefault="006E594E" w:rsidP="00B142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rebuchet MS" w:eastAsia="MS Mincho" w:hAnsi="Trebuchet MS" w:cs="Helvetica Neue"/>
                <w:sz w:val="24"/>
                <w:szCs w:val="20"/>
                <w:lang w:val="sr-Cyrl-ME"/>
              </w:rPr>
            </w:pPr>
          </w:p>
          <w:p w:rsidR="006E594E" w:rsidRPr="00D82914" w:rsidRDefault="006E594E" w:rsidP="00B142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rebuchet MS" w:eastAsia="MS Mincho" w:hAnsi="Trebuchet MS" w:cs="Helvetica Neue"/>
                <w:sz w:val="24"/>
                <w:szCs w:val="20"/>
                <w:lang w:val="sr-Cyrl-ME"/>
              </w:rPr>
            </w:pPr>
          </w:p>
        </w:tc>
      </w:tr>
    </w:tbl>
    <w:p w:rsidR="006E594E" w:rsidRDefault="009261F1">
      <w:pPr>
        <w:rPr>
          <w:b/>
          <w:sz w:val="24"/>
          <w:szCs w:val="24"/>
          <w:lang w:val="sr-Latn-RS"/>
        </w:rPr>
      </w:pPr>
      <w:r w:rsidRPr="009261F1">
        <w:rPr>
          <w:b/>
          <w:sz w:val="24"/>
          <w:szCs w:val="24"/>
          <w:lang w:val="sr-Latn-RS"/>
        </w:rPr>
        <w:object w:dxaOrig="9930" w:dyaOrig="113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6.45pt;height:565.1pt" o:ole="">
            <v:imagedata r:id="rId7" o:title=""/>
          </v:shape>
          <o:OLEObject Type="Embed" ProgID="Word.Document.12" ShapeID="_x0000_i1025" DrawAspect="Content" ObjectID="_1485329020" r:id="rId8">
            <o:FieldCodes>\s</o:FieldCodes>
          </o:OLEObject>
        </w:object>
      </w:r>
    </w:p>
    <w:p w:rsidR="009261F1" w:rsidRPr="00762508" w:rsidRDefault="009261F1">
      <w:pPr>
        <w:rPr>
          <w:b/>
          <w:sz w:val="24"/>
          <w:szCs w:val="24"/>
          <w:lang w:val="sr-Latn-RS"/>
        </w:rPr>
      </w:pPr>
      <w:r w:rsidRPr="009261F1">
        <w:rPr>
          <w:b/>
          <w:sz w:val="24"/>
          <w:szCs w:val="24"/>
          <w:lang w:val="sr-Latn-RS"/>
        </w:rPr>
        <w:object w:dxaOrig="15900" w:dyaOrig="12458">
          <v:shape id="_x0000_i1026" type="#_x0000_t75" style="width:795.35pt;height:622.9pt" o:ole="">
            <v:imagedata r:id="rId9" o:title=""/>
          </v:shape>
          <o:OLEObject Type="Embed" ProgID="Word.Document.8" ShapeID="_x0000_i1026" DrawAspect="Content" ObjectID="_1485329021" r:id="rId10">
            <o:FieldCodes>\s</o:FieldCodes>
          </o:OLEObject>
        </w:object>
      </w:r>
      <w:r w:rsidRPr="009261F1">
        <w:rPr>
          <w:b/>
          <w:sz w:val="24"/>
          <w:szCs w:val="24"/>
          <w:lang w:val="sr-Latn-RS"/>
        </w:rPr>
        <w:object w:dxaOrig="15346" w:dyaOrig="9304">
          <v:shape id="_x0000_i1027" type="#_x0000_t75" style="width:766.9pt;height:465.5pt" o:ole="">
            <v:imagedata r:id="rId11" o:title=""/>
          </v:shape>
          <o:OLEObject Type="Embed" ProgID="Word.Document.8" ShapeID="_x0000_i1027" DrawAspect="Content" ObjectID="_1485329022" r:id="rId12">
            <o:FieldCodes>\s</o:FieldCodes>
          </o:OLEObject>
        </w:object>
      </w:r>
      <w:bookmarkStart w:id="0" w:name="_GoBack"/>
      <w:r w:rsidRPr="009261F1">
        <w:rPr>
          <w:b/>
          <w:sz w:val="24"/>
          <w:szCs w:val="24"/>
          <w:lang w:val="sr-Latn-RS"/>
        </w:rPr>
        <w:object w:dxaOrig="15346" w:dyaOrig="10594">
          <v:shape id="_x0000_i1028" type="#_x0000_t75" style="width:766.9pt;height:529.95pt" o:ole="">
            <v:imagedata r:id="rId13" o:title=""/>
          </v:shape>
          <o:OLEObject Type="Embed" ProgID="Word.Document.8" ShapeID="_x0000_i1028" DrawAspect="Content" ObjectID="_1485329023" r:id="rId14">
            <o:FieldCodes>\s</o:FieldCodes>
          </o:OLEObject>
        </w:object>
      </w:r>
      <w:bookmarkEnd w:id="0"/>
    </w:p>
    <w:sectPr w:rsidR="009261F1" w:rsidRPr="00762508" w:rsidSect="009261F1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4872" w:rsidRDefault="00A64872" w:rsidP="003E467A">
      <w:pPr>
        <w:spacing w:after="0" w:line="240" w:lineRule="auto"/>
      </w:pPr>
      <w:r>
        <w:separator/>
      </w:r>
    </w:p>
  </w:endnote>
  <w:endnote w:type="continuationSeparator" w:id="0">
    <w:p w:rsidR="00A64872" w:rsidRDefault="00A64872" w:rsidP="003E46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Malgun Gothic"/>
    <w:charset w:val="00"/>
    <w:family w:val="auto"/>
    <w:pitch w:val="variable"/>
    <w:sig w:usb0="00000003" w:usb1="500079DB" w:usb2="0000001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4872" w:rsidRDefault="00A64872" w:rsidP="003E467A">
      <w:pPr>
        <w:spacing w:after="0" w:line="240" w:lineRule="auto"/>
      </w:pPr>
      <w:r>
        <w:separator/>
      </w:r>
    </w:p>
  </w:footnote>
  <w:footnote w:type="continuationSeparator" w:id="0">
    <w:p w:rsidR="00A64872" w:rsidRDefault="00A64872" w:rsidP="003E46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508"/>
    <w:rsid w:val="00034B0E"/>
    <w:rsid w:val="00363B41"/>
    <w:rsid w:val="003E467A"/>
    <w:rsid w:val="00607DC9"/>
    <w:rsid w:val="00655603"/>
    <w:rsid w:val="00672F67"/>
    <w:rsid w:val="006E594E"/>
    <w:rsid w:val="00762508"/>
    <w:rsid w:val="009261F1"/>
    <w:rsid w:val="00A64872"/>
    <w:rsid w:val="00D66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2508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4B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B0E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E46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467A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3E46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467A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2508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4B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B0E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E46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467A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3E46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467A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1.docx"/><Relationship Id="rId13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oleObject" Target="embeddings/Microsoft_Word_97_-_2003_Document2.doc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oleObject" Target="embeddings/Microsoft_Word_97_-_2003_Document1.doc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Microsoft_Word_97_-_2003_Document3.doc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465</Words>
  <Characters>2652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private</Company>
  <LinksUpToDate>false</LinksUpToDate>
  <CharactersWithSpaces>3111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Dijana pc</dc:creator>
  <cp:lastModifiedBy>os21majpg</cp:lastModifiedBy>
  <cp:revision>2</cp:revision>
  <dcterms:created xsi:type="dcterms:W3CDTF">2015-02-13T09:37:00Z</dcterms:created>
  <dcterms:modified xsi:type="dcterms:W3CDTF">2015-02-13T09:37:00Z</dcterms:modified>
</cp:coreProperties>
</file>